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B2" w:rsidRDefault="00523D63" w:rsidP="00700687">
      <w:pPr>
        <w:spacing w:line="240" w:lineRule="auto"/>
        <w:jc w:val="center"/>
        <w:rPr>
          <w:sz w:val="36"/>
          <w:szCs w:val="36"/>
        </w:rPr>
      </w:pPr>
      <w:r>
        <w:rPr>
          <w:rFonts w:ascii="Arial" w:hAnsi="Arial" w:cs="Arial"/>
          <w:i/>
          <w:noProof/>
          <w:sz w:val="36"/>
          <w:szCs w:val="36"/>
          <w:u w:val="dotted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5FAF90" wp14:editId="47DEFD71">
                <wp:simplePos x="0" y="0"/>
                <wp:positionH relativeFrom="column">
                  <wp:posOffset>-2540</wp:posOffset>
                </wp:positionH>
                <wp:positionV relativeFrom="paragraph">
                  <wp:posOffset>-21590</wp:posOffset>
                </wp:positionV>
                <wp:extent cx="733425" cy="1257300"/>
                <wp:effectExtent l="0" t="0" r="28575" b="1905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3D63" w:rsidRDefault="00523D63" w:rsidP="00523D63">
                            <w:pPr>
                              <w:jc w:val="center"/>
                            </w:pPr>
                            <w:r w:rsidRPr="00523D63">
                              <w:rPr>
                                <w:noProof/>
                                <w:sz w:val="36"/>
                                <w:szCs w:val="36"/>
                                <w:lang w:eastAsia="fr-FR"/>
                              </w:rPr>
                              <w:drawing>
                                <wp:inline distT="0" distB="0" distL="0" distR="0" wp14:anchorId="642D0CA5" wp14:editId="2F4B0656">
                                  <wp:extent cx="590550" cy="628650"/>
                                  <wp:effectExtent l="0" t="0" r="0" b="0"/>
                                  <wp:docPr id="19" name="Imag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-académie.gif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0550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23D63" w:rsidRPr="00523D63" w:rsidRDefault="00523D63" w:rsidP="00523D63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523D63">
                              <w:rPr>
                                <w:i/>
                                <w:sz w:val="18"/>
                                <w:szCs w:val="18"/>
                              </w:rPr>
                              <w:t>Groupe pilotage MEI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left:0;text-align:left;margin-left:-.2pt;margin-top:-1.7pt;width:57.75pt;height:99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" fillcolor="white [3201]" strokecolor="white [3212]" strokeweight=".5pt">
                <v:textbox inset="1mm,1mm,1mm,1mm">
                  <w:txbxContent>
                    <w:p w:rsidR="00523D63" w:rsidRDefault="00523D63" w:rsidP="00523D63">
                      <w:pPr>
                        <w:jc w:val="center"/>
                      </w:pPr>
                      <w:r w:rsidRPr="00523D63">
                        <w:rPr>
                          <w:noProof/>
                          <w:sz w:val="36"/>
                          <w:szCs w:val="36"/>
                          <w:lang w:eastAsia="fr-FR"/>
                        </w:rPr>
                        <w:drawing>
                          <wp:inline distT="0" distB="0" distL="0" distR="0" wp14:anchorId="642D0CA5" wp14:editId="2F4B0656">
                            <wp:extent cx="590550" cy="628650"/>
                            <wp:effectExtent l="0" t="0" r="0" b="0"/>
                            <wp:docPr id="19" name="Imag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-académie.gif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0550" cy="6286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23D63" w:rsidRPr="00523D63" w:rsidRDefault="00523D63" w:rsidP="00523D63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523D63">
                        <w:rPr>
                          <w:i/>
                          <w:sz w:val="18"/>
                          <w:szCs w:val="18"/>
                        </w:rPr>
                        <w:t>Groupe pilotage MEI</w:t>
                      </w:r>
                    </w:p>
                  </w:txbxContent>
                </v:textbox>
              </v:shape>
            </w:pict>
          </mc:Fallback>
        </mc:AlternateContent>
      </w:r>
      <w:r w:rsidR="00700687" w:rsidRPr="00700687">
        <w:rPr>
          <w:sz w:val="36"/>
          <w:szCs w:val="36"/>
          <w:u w:val="single"/>
        </w:rPr>
        <w:t>EXEMPLE PPG-PAP</w:t>
      </w:r>
    </w:p>
    <w:p w:rsidR="00700687" w:rsidRPr="00700687" w:rsidRDefault="00700687" w:rsidP="00523D63">
      <w:pPr>
        <w:spacing w:line="480" w:lineRule="auto"/>
        <w:jc w:val="right"/>
        <w:rPr>
          <w:i/>
          <w:sz w:val="36"/>
          <w:szCs w:val="36"/>
        </w:rPr>
      </w:pPr>
      <w:r w:rsidRPr="00700687">
        <w:rPr>
          <w:i/>
          <w:sz w:val="36"/>
          <w:szCs w:val="36"/>
        </w:rPr>
        <w:t>(</w:t>
      </w:r>
      <w:r w:rsidRPr="00700687">
        <w:rPr>
          <w:i/>
          <w:sz w:val="36"/>
          <w:szCs w:val="36"/>
          <w:u w:val="single"/>
        </w:rPr>
        <w:t>P</w:t>
      </w:r>
      <w:r w:rsidRPr="00700687">
        <w:rPr>
          <w:i/>
          <w:sz w:val="36"/>
          <w:szCs w:val="36"/>
        </w:rPr>
        <w:t xml:space="preserve">rojet </w:t>
      </w:r>
      <w:r w:rsidRPr="00700687">
        <w:rPr>
          <w:i/>
          <w:sz w:val="36"/>
          <w:szCs w:val="36"/>
          <w:u w:val="single"/>
        </w:rPr>
        <w:t>P</w:t>
      </w:r>
      <w:r w:rsidRPr="00700687">
        <w:rPr>
          <w:i/>
          <w:sz w:val="36"/>
          <w:szCs w:val="36"/>
        </w:rPr>
        <w:t xml:space="preserve">édagogique </w:t>
      </w:r>
      <w:r w:rsidRPr="00700687">
        <w:rPr>
          <w:i/>
          <w:sz w:val="36"/>
          <w:szCs w:val="36"/>
          <w:u w:val="single"/>
        </w:rPr>
        <w:t>G</w:t>
      </w:r>
      <w:r w:rsidRPr="00700687">
        <w:rPr>
          <w:i/>
          <w:sz w:val="36"/>
          <w:szCs w:val="36"/>
        </w:rPr>
        <w:t xml:space="preserve">lobal – </w:t>
      </w:r>
      <w:r w:rsidRPr="00700687">
        <w:rPr>
          <w:i/>
          <w:sz w:val="36"/>
          <w:szCs w:val="36"/>
          <w:u w:val="single"/>
        </w:rPr>
        <w:t>P</w:t>
      </w:r>
      <w:r w:rsidRPr="00700687">
        <w:rPr>
          <w:i/>
          <w:sz w:val="36"/>
          <w:szCs w:val="36"/>
        </w:rPr>
        <w:t>lan d’</w:t>
      </w:r>
      <w:r w:rsidRPr="00700687">
        <w:rPr>
          <w:i/>
          <w:sz w:val="36"/>
          <w:szCs w:val="36"/>
          <w:u w:val="single"/>
        </w:rPr>
        <w:t>A</w:t>
      </w:r>
      <w:r w:rsidRPr="00700687">
        <w:rPr>
          <w:i/>
          <w:sz w:val="36"/>
          <w:szCs w:val="36"/>
        </w:rPr>
        <w:t xml:space="preserve">ction </w:t>
      </w:r>
      <w:r w:rsidRPr="00700687">
        <w:rPr>
          <w:i/>
          <w:sz w:val="36"/>
          <w:szCs w:val="36"/>
          <w:u w:val="single"/>
        </w:rPr>
        <w:t>P</w:t>
      </w:r>
      <w:r w:rsidRPr="00700687">
        <w:rPr>
          <w:i/>
          <w:sz w:val="36"/>
          <w:szCs w:val="36"/>
        </w:rPr>
        <w:t>édagogique)</w:t>
      </w:r>
    </w:p>
    <w:p w:rsidR="00700687" w:rsidRPr="00700687" w:rsidRDefault="00700687" w:rsidP="00523D63">
      <w:pPr>
        <w:jc w:val="center"/>
        <w:rPr>
          <w:rFonts w:ascii="Arial Rounded MT Bold" w:hAnsi="Arial Rounded MT Bold"/>
          <w:sz w:val="36"/>
          <w:szCs w:val="36"/>
          <w:u w:val="single"/>
        </w:rPr>
      </w:pPr>
      <w:r w:rsidRPr="00700687">
        <w:rPr>
          <w:rFonts w:ascii="Arial Rounded MT Bold" w:hAnsi="Arial Rounded MT Bold"/>
          <w:sz w:val="36"/>
          <w:szCs w:val="36"/>
          <w:u w:val="single"/>
        </w:rPr>
        <w:t>BACCALAUREAT PROFESSIONNEL M.E.I</w:t>
      </w:r>
    </w:p>
    <w:p w:rsidR="00700687" w:rsidRDefault="00700687" w:rsidP="005676D3">
      <w:pPr>
        <w:jc w:val="center"/>
        <w:rPr>
          <w:rFonts w:ascii="Arial" w:hAnsi="Arial" w:cs="Arial"/>
          <w:i/>
          <w:sz w:val="36"/>
          <w:szCs w:val="36"/>
          <w:u w:val="dotted"/>
        </w:rPr>
      </w:pPr>
      <w:r w:rsidRPr="00700687">
        <w:rPr>
          <w:rFonts w:ascii="Arial" w:hAnsi="Arial" w:cs="Arial"/>
          <w:i/>
          <w:sz w:val="36"/>
          <w:szCs w:val="36"/>
          <w:u w:val="dotted"/>
        </w:rPr>
        <w:t>Présentation</w:t>
      </w:r>
      <w:bookmarkStart w:id="0" w:name="_GoBack"/>
      <w:bookmarkEnd w:id="0"/>
    </w:p>
    <w:p w:rsidR="00977A2F" w:rsidRPr="00700687" w:rsidRDefault="00977A2F" w:rsidP="005676D3">
      <w:pPr>
        <w:jc w:val="center"/>
        <w:rPr>
          <w:rFonts w:ascii="Arial" w:hAnsi="Arial" w:cs="Arial"/>
          <w:i/>
          <w:sz w:val="36"/>
          <w:szCs w:val="36"/>
          <w:u w:val="dotted"/>
        </w:rPr>
      </w:pPr>
    </w:p>
    <w:p w:rsidR="008C205F" w:rsidRDefault="008C205F" w:rsidP="008C205F">
      <w:pPr>
        <w:pStyle w:val="Paragraphedeliste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C205F">
        <w:rPr>
          <w:rFonts w:ascii="Arial" w:hAnsi="Arial" w:cs="Arial"/>
          <w:sz w:val="28"/>
          <w:szCs w:val="28"/>
        </w:rPr>
        <w:t>Ouverture du fichier : l</w:t>
      </w:r>
      <w:r>
        <w:rPr>
          <w:rFonts w:ascii="Arial" w:hAnsi="Arial" w:cs="Arial"/>
          <w:sz w:val="28"/>
          <w:szCs w:val="28"/>
        </w:rPr>
        <w:t>a</w:t>
      </w:r>
      <w:r w:rsidRPr="008C205F">
        <w:rPr>
          <w:rFonts w:ascii="Arial" w:hAnsi="Arial" w:cs="Arial"/>
          <w:sz w:val="28"/>
          <w:szCs w:val="28"/>
        </w:rPr>
        <w:t xml:space="preserve"> 1</w:t>
      </w:r>
      <w:r w:rsidRPr="008C205F">
        <w:rPr>
          <w:rFonts w:ascii="Arial" w:hAnsi="Arial" w:cs="Arial"/>
          <w:sz w:val="28"/>
          <w:szCs w:val="28"/>
          <w:vertAlign w:val="superscript"/>
        </w:rPr>
        <w:t>ère</w:t>
      </w:r>
      <w:r w:rsidRPr="008C205F">
        <w:rPr>
          <w:rFonts w:ascii="Arial" w:hAnsi="Arial" w:cs="Arial"/>
          <w:sz w:val="28"/>
          <w:szCs w:val="28"/>
        </w:rPr>
        <w:t xml:space="preserve"> feuille affiche le PPG. </w:t>
      </w:r>
    </w:p>
    <w:p w:rsidR="008C205F" w:rsidRDefault="008C205F" w:rsidP="008C205F">
      <w:pPr>
        <w:pStyle w:val="Paragraphedeliste"/>
        <w:rPr>
          <w:rFonts w:ascii="Arial" w:hAnsi="Arial" w:cs="Arial"/>
          <w:sz w:val="28"/>
          <w:szCs w:val="28"/>
        </w:rPr>
      </w:pPr>
    </w:p>
    <w:p w:rsidR="008C205F" w:rsidRDefault="008C205F" w:rsidP="008C205F">
      <w:pPr>
        <w:pStyle w:val="Paragraphedeliste"/>
        <w:rPr>
          <w:rFonts w:ascii="Arial" w:hAnsi="Arial" w:cs="Arial"/>
          <w:sz w:val="24"/>
          <w:szCs w:val="24"/>
        </w:rPr>
      </w:pPr>
      <w:r w:rsidRPr="008C205F">
        <w:rPr>
          <w:rFonts w:ascii="Arial" w:hAnsi="Arial" w:cs="Arial"/>
          <w:sz w:val="24"/>
          <w:szCs w:val="24"/>
        </w:rPr>
        <w:t xml:space="preserve">Sur les 3 années de formation du baccalauréat, on </w:t>
      </w:r>
      <w:r>
        <w:rPr>
          <w:rFonts w:ascii="Arial" w:hAnsi="Arial" w:cs="Arial"/>
          <w:sz w:val="24"/>
          <w:szCs w:val="24"/>
        </w:rPr>
        <w:t xml:space="preserve">situe sur le </w:t>
      </w:r>
      <w:r w:rsidRPr="00ED10CE">
        <w:rPr>
          <w:rFonts w:ascii="Arial" w:hAnsi="Arial" w:cs="Arial"/>
          <w:b/>
          <w:sz w:val="24"/>
          <w:szCs w:val="24"/>
        </w:rPr>
        <w:t>PPG</w:t>
      </w:r>
      <w:r>
        <w:rPr>
          <w:rFonts w:ascii="Arial" w:hAnsi="Arial" w:cs="Arial"/>
          <w:sz w:val="24"/>
          <w:szCs w:val="24"/>
        </w:rPr>
        <w:t> :</w:t>
      </w:r>
    </w:p>
    <w:p w:rsidR="008C205F" w:rsidRDefault="008C205F" w:rsidP="008C205F">
      <w:pPr>
        <w:pStyle w:val="Paragraphedeliste"/>
        <w:rPr>
          <w:rFonts w:ascii="Arial" w:hAnsi="Arial" w:cs="Arial"/>
          <w:sz w:val="24"/>
          <w:szCs w:val="24"/>
        </w:rPr>
      </w:pPr>
    </w:p>
    <w:p w:rsidR="008C205F" w:rsidRPr="00AF191B" w:rsidRDefault="008C205F" w:rsidP="008C205F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F191B">
        <w:rPr>
          <w:rFonts w:ascii="Arial" w:hAnsi="Arial" w:cs="Arial"/>
          <w:sz w:val="24"/>
          <w:szCs w:val="24"/>
        </w:rPr>
        <w:t>Les périodes de PFMP</w:t>
      </w:r>
      <w:r w:rsidR="00AF191B">
        <w:rPr>
          <w:rFonts w:ascii="Arial" w:hAnsi="Arial" w:cs="Arial"/>
          <w:sz w:val="24"/>
          <w:szCs w:val="24"/>
        </w:rPr>
        <w:t xml:space="preserve"> (colonnes rouges)</w:t>
      </w:r>
    </w:p>
    <w:p w:rsidR="008C205F" w:rsidRPr="00AF191B" w:rsidRDefault="008C205F" w:rsidP="008C205F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F191B">
        <w:rPr>
          <w:rFonts w:ascii="Arial" w:hAnsi="Arial" w:cs="Arial"/>
          <w:sz w:val="24"/>
          <w:szCs w:val="24"/>
        </w:rPr>
        <w:t>Les congés scolaires</w:t>
      </w:r>
      <w:r w:rsidR="00AF191B">
        <w:rPr>
          <w:rFonts w:ascii="Arial" w:hAnsi="Arial" w:cs="Arial"/>
          <w:sz w:val="24"/>
          <w:szCs w:val="24"/>
        </w:rPr>
        <w:t xml:space="preserve"> (colonnes bleues)</w:t>
      </w:r>
    </w:p>
    <w:p w:rsidR="008C205F" w:rsidRDefault="008C205F" w:rsidP="008C205F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F191B">
        <w:rPr>
          <w:rFonts w:ascii="Arial" w:hAnsi="Arial" w:cs="Arial"/>
          <w:sz w:val="24"/>
          <w:szCs w:val="24"/>
        </w:rPr>
        <w:t>Les périodes des CCF</w:t>
      </w:r>
      <w:r w:rsidR="00AF191B">
        <w:rPr>
          <w:rFonts w:ascii="Arial" w:hAnsi="Arial" w:cs="Arial"/>
          <w:sz w:val="24"/>
          <w:szCs w:val="24"/>
        </w:rPr>
        <w:t xml:space="preserve"> (sur fond jaune)</w:t>
      </w:r>
    </w:p>
    <w:p w:rsidR="005676D3" w:rsidRDefault="005676D3" w:rsidP="008C205F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4188460</wp:posOffset>
                </wp:positionH>
                <wp:positionV relativeFrom="paragraph">
                  <wp:posOffset>78105</wp:posOffset>
                </wp:positionV>
                <wp:extent cx="609600" cy="0"/>
                <wp:effectExtent l="0" t="0" r="1905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8pt,6.15pt" to="377.8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4798060</wp:posOffset>
                </wp:positionH>
                <wp:positionV relativeFrom="paragraph">
                  <wp:posOffset>78105</wp:posOffset>
                </wp:positionV>
                <wp:extent cx="1" cy="1095375"/>
                <wp:effectExtent l="95250" t="0" r="57150" b="6667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10953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377.8pt;margin-top:6.15pt;width:0;height:86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" strokecolor="black [3213]" strokeweight="1.5pt">
                <v:stroke endarrow="open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Les années scolaires et les numéros de semaines</w:t>
      </w:r>
    </w:p>
    <w:p w:rsidR="008C205F" w:rsidRDefault="00AF191B" w:rsidP="008C205F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177165</wp:posOffset>
                </wp:positionV>
                <wp:extent cx="523876" cy="1400175"/>
                <wp:effectExtent l="57150" t="0" r="28575" b="6667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6" cy="14001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" o:spid="_x0000_s1026" type="#_x0000_t32" style="position:absolute;margin-left:121.3pt;margin-top:13.95pt;width:41.25pt;height:110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" strokecolor="black [3213]" strokeweight="1.5pt">
                <v:stroke endarrow="open"/>
              </v:shape>
            </w:pict>
          </mc:Fallback>
        </mc:AlternateContent>
      </w:r>
      <w:r w:rsidR="008C205F">
        <w:rPr>
          <w:rFonts w:ascii="Arial" w:hAnsi="Arial" w:cs="Arial"/>
          <w:sz w:val="24"/>
          <w:szCs w:val="24"/>
        </w:rPr>
        <w:t>Tous les « pavés pédagogiques » par centre d’intérêt</w:t>
      </w:r>
    </w:p>
    <w:p w:rsidR="008C205F" w:rsidRDefault="00AF191B" w:rsidP="008C205F">
      <w:pPr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1243965</wp:posOffset>
                </wp:positionV>
                <wp:extent cx="542925" cy="457200"/>
                <wp:effectExtent l="0" t="0" r="28575" b="190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572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2" o:spid="_x0000_s1026" style="position:absolute;margin-left:95.8pt;margin-top:97.95pt;width:42.7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" fillcolor="#4f81bd [3204]" strokecolor="black [3213]" strokeweight="2pt">
                <v:fill opacity="0"/>
              </v:oval>
            </w:pict>
          </mc:Fallback>
        </mc:AlternateContent>
      </w:r>
      <w:r w:rsidR="008C205F">
        <w:rPr>
          <w:noProof/>
          <w:lang w:eastAsia="fr-FR"/>
        </w:rPr>
        <w:drawing>
          <wp:inline distT="0" distB="0" distL="0" distR="0" wp14:anchorId="35E28DFD" wp14:editId="2A9464E7">
            <wp:extent cx="6604854" cy="3981450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05556" cy="3981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91B" w:rsidRDefault="00AF191B" w:rsidP="008C205F">
      <w:pPr>
        <w:rPr>
          <w:rFonts w:ascii="Arial" w:hAnsi="Arial" w:cs="Arial"/>
          <w:sz w:val="24"/>
          <w:szCs w:val="24"/>
        </w:rPr>
      </w:pPr>
      <w:r w:rsidRPr="00AF191B">
        <w:rPr>
          <w:rFonts w:ascii="Arial" w:hAnsi="Arial" w:cs="Arial"/>
          <w:sz w:val="24"/>
          <w:szCs w:val="24"/>
        </w:rPr>
        <w:t>IMPORTANT : l’enseignement de la con</w:t>
      </w:r>
      <w:r>
        <w:rPr>
          <w:rFonts w:ascii="Arial" w:hAnsi="Arial" w:cs="Arial"/>
          <w:sz w:val="24"/>
          <w:szCs w:val="24"/>
        </w:rPr>
        <w:t>s</w:t>
      </w:r>
      <w:r w:rsidRPr="00AF191B">
        <w:rPr>
          <w:rFonts w:ascii="Arial" w:hAnsi="Arial" w:cs="Arial"/>
          <w:sz w:val="24"/>
          <w:szCs w:val="24"/>
        </w:rPr>
        <w:t>truction et de la réalisation (maintenance)</w:t>
      </w:r>
      <w:r w:rsidR="005676D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5676D3">
        <w:rPr>
          <w:rFonts w:ascii="Arial" w:hAnsi="Arial" w:cs="Arial"/>
          <w:sz w:val="24"/>
          <w:szCs w:val="24"/>
        </w:rPr>
        <w:t xml:space="preserve">devant être </w:t>
      </w:r>
      <w:r w:rsidR="00735C1B">
        <w:rPr>
          <w:rFonts w:ascii="Arial" w:hAnsi="Arial" w:cs="Arial"/>
          <w:sz w:val="24"/>
          <w:szCs w:val="24"/>
        </w:rPr>
        <w:t>liés et en phase</w:t>
      </w:r>
      <w:r w:rsidR="005676D3">
        <w:rPr>
          <w:rFonts w:ascii="Arial" w:hAnsi="Arial" w:cs="Arial"/>
          <w:sz w:val="24"/>
          <w:szCs w:val="24"/>
        </w:rPr>
        <w:t xml:space="preserve"> tout au long de la formation, apparaissent :</w:t>
      </w:r>
    </w:p>
    <w:p w:rsidR="005676D3" w:rsidRDefault="005676D3" w:rsidP="005676D3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Sur fond gris pour la construction (partie haute)</w:t>
      </w:r>
    </w:p>
    <w:p w:rsidR="008C205F" w:rsidRPr="00977A2F" w:rsidRDefault="005676D3" w:rsidP="00977A2F">
      <w:pPr>
        <w:pStyle w:val="Paragraphedeliste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977A2F">
        <w:rPr>
          <w:rFonts w:ascii="Arial" w:hAnsi="Arial" w:cs="Arial"/>
          <w:sz w:val="24"/>
          <w:szCs w:val="24"/>
        </w:rPr>
        <w:t>Sur fond blanc pour la réalisation (partie basse)</w:t>
      </w:r>
      <w:r w:rsidR="008C205F" w:rsidRPr="00977A2F">
        <w:rPr>
          <w:rFonts w:ascii="Arial" w:hAnsi="Arial" w:cs="Arial"/>
          <w:sz w:val="28"/>
          <w:szCs w:val="28"/>
        </w:rPr>
        <w:br w:type="page"/>
      </w:r>
    </w:p>
    <w:p w:rsidR="008C205F" w:rsidRDefault="008C205F" w:rsidP="008C205F">
      <w:pPr>
        <w:rPr>
          <w:rFonts w:ascii="Arial" w:hAnsi="Arial" w:cs="Arial"/>
          <w:sz w:val="28"/>
          <w:szCs w:val="28"/>
        </w:rPr>
      </w:pPr>
    </w:p>
    <w:p w:rsidR="00404845" w:rsidRDefault="00404845" w:rsidP="00404845">
      <w:pPr>
        <w:ind w:firstLine="708"/>
        <w:rPr>
          <w:rFonts w:ascii="Arial" w:hAnsi="Arial" w:cs="Arial"/>
          <w:sz w:val="24"/>
          <w:szCs w:val="24"/>
          <w:u w:val="dotted"/>
        </w:rPr>
      </w:pPr>
      <w:r w:rsidRPr="00404845">
        <w:rPr>
          <w:rFonts w:ascii="Arial" w:hAnsi="Arial" w:cs="Arial"/>
          <w:sz w:val="24"/>
          <w:szCs w:val="24"/>
          <w:u w:val="dotted"/>
        </w:rPr>
        <w:t>Les « pavés pédagogiques » :</w:t>
      </w:r>
    </w:p>
    <w:p w:rsidR="00404845" w:rsidRPr="00404845" w:rsidRDefault="00370E1F" w:rsidP="00370E1F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Chaque pavé appartient à un centre d’intérêt, ici le CI2. Les centres d’intérêts sont les mêmes que </w:t>
      </w:r>
      <w:r w:rsidRPr="00370E1F">
        <w:rPr>
          <w:rFonts w:ascii="Arial" w:hAnsi="Arial" w:cs="Arial"/>
          <w:b/>
          <w:i/>
          <w:sz w:val="24"/>
          <w:szCs w:val="24"/>
        </w:rPr>
        <w:t>le repère pour la formation</w:t>
      </w:r>
      <w:r>
        <w:rPr>
          <w:rFonts w:ascii="Arial" w:hAnsi="Arial" w:cs="Arial"/>
          <w:sz w:val="24"/>
          <w:szCs w:val="24"/>
        </w:rPr>
        <w:t xml:space="preserve">. Une Couleur est associée à chacun des 10 CI, et un CI est planifié en plusieurs « cycles » que l’on </w:t>
      </w:r>
      <w:proofErr w:type="gramStart"/>
      <w:r>
        <w:rPr>
          <w:rFonts w:ascii="Arial" w:hAnsi="Arial" w:cs="Arial"/>
          <w:sz w:val="24"/>
          <w:szCs w:val="24"/>
        </w:rPr>
        <w:t>retrouvent</w:t>
      </w:r>
      <w:proofErr w:type="gramEnd"/>
      <w:r>
        <w:rPr>
          <w:rFonts w:ascii="Arial" w:hAnsi="Arial" w:cs="Arial"/>
          <w:sz w:val="24"/>
          <w:szCs w:val="24"/>
        </w:rPr>
        <w:t xml:space="preserve"> tout au long de la formation, sur la même ligne.</w:t>
      </w:r>
    </w:p>
    <w:p w:rsidR="00404845" w:rsidRDefault="00370E1F" w:rsidP="008C205F">
      <w:pPr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3797935</wp:posOffset>
                </wp:positionH>
                <wp:positionV relativeFrom="paragraph">
                  <wp:posOffset>240665</wp:posOffset>
                </wp:positionV>
                <wp:extent cx="2714625" cy="962025"/>
                <wp:effectExtent l="0" t="0" r="28575" b="2857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0E1F" w:rsidRPr="0058175F" w:rsidRDefault="00303B96" w:rsidP="0058175F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817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Dans les pavés sont planifiés les tâches et activités</w:t>
                            </w:r>
                            <w:r w:rsidR="0058175F" w:rsidRPr="005817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à mettre en œuvre</w:t>
                            </w:r>
                            <w:r w:rsidR="005817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dans ce cycle, ainsi que les compétences.</w:t>
                            </w:r>
                            <w:r w:rsidR="0058175F" w:rsidRPr="005817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299.05pt;margin-top:18.95pt;width:213.75pt;height:7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" fillcolor="white [3201]" strokecolor="white [3212]" strokeweight=".5pt">
                <v:textbox>
                  <w:txbxContent>
                    <w:p w:rsidR="00370E1F" w:rsidRPr="0058175F" w:rsidRDefault="00303B96" w:rsidP="0058175F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8175F">
                        <w:rPr>
                          <w:rFonts w:ascii="Arial" w:hAnsi="Arial" w:cs="Arial"/>
                          <w:sz w:val="24"/>
                          <w:szCs w:val="24"/>
                        </w:rPr>
                        <w:t>Dans les pavés sont planifiés les tâches et activités</w:t>
                      </w:r>
                      <w:r w:rsidR="0058175F" w:rsidRPr="0058175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à mettre en œuvre</w:t>
                      </w:r>
                      <w:r w:rsidR="0058175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dans ce cycle, ainsi que les compétences.</w:t>
                      </w:r>
                      <w:r w:rsidR="0058175F" w:rsidRPr="0058175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04845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72FAEFB" wp14:editId="2B58BB43">
                <wp:simplePos x="0" y="0"/>
                <wp:positionH relativeFrom="column">
                  <wp:posOffset>1083945</wp:posOffset>
                </wp:positionH>
                <wp:positionV relativeFrom="paragraph">
                  <wp:posOffset>226695</wp:posOffset>
                </wp:positionV>
                <wp:extent cx="2324735" cy="1416685"/>
                <wp:effectExtent l="0" t="0" r="18415" b="12065"/>
                <wp:wrapNone/>
                <wp:docPr id="6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4735" cy="1416685"/>
                          <a:chOff x="0" y="0"/>
                          <a:chExt cx="1094210" cy="646736"/>
                        </a:xfrm>
                      </wpg:grpSpPr>
                      <wps:wsp>
                        <wps:cNvPr id="7" name="ZoneTexte 50"/>
                        <wps:cNvSpPr txBox="1"/>
                        <wps:spPr>
                          <a:xfrm>
                            <a:off x="0" y="0"/>
                            <a:ext cx="169745" cy="643109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4845" w:rsidRDefault="00404845" w:rsidP="004048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dark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  <w:p w:rsidR="00404845" w:rsidRDefault="00404845" w:rsidP="004048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dark1"/>
                                  <w:kern w:val="24"/>
                                  <w:sz w:val="28"/>
                                  <w:szCs w:val="28"/>
                                </w:rPr>
                                <w:t>I</w:t>
                              </w:r>
                            </w:p>
                            <w:p w:rsidR="00404845" w:rsidRDefault="00404845" w:rsidP="004048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dark1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36000" rIns="36000" rtlCol="0" anchor="ctr"/>
                      </wps:wsp>
                      <wps:wsp>
                        <wps:cNvPr id="8" name="ZoneTexte 51">
                          <a:hlinkClick r:id="rId8"/>
                        </wps:cNvPr>
                        <wps:cNvSpPr txBox="1"/>
                        <wps:spPr>
                          <a:xfrm>
                            <a:off x="169744" y="5287"/>
                            <a:ext cx="924466" cy="6414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4845" w:rsidRDefault="00404845" w:rsidP="0040484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color w:val="000000" w:themeColor="dark1"/>
                                  <w:kern w:val="24"/>
                                  <w:sz w:val="20"/>
                                  <w:szCs w:val="20"/>
                                  <w:u w:val="single"/>
                                </w:rPr>
                                <w:t>Cycle 1</w:t>
                              </w:r>
                            </w:p>
                            <w:p w:rsidR="00404845" w:rsidRDefault="00404845" w:rsidP="0040484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A1-T2  AI-T3</w:t>
                              </w:r>
                            </w:p>
                            <w:p w:rsidR="00404845" w:rsidRDefault="00404845" w:rsidP="0040484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CP 2.2</w:t>
                              </w:r>
                            </w:p>
                            <w:p w:rsidR="00404845" w:rsidRDefault="00404845" w:rsidP="0040484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CP 3.1</w:t>
                              </w:r>
                            </w:p>
                          </w:txbxContent>
                        </wps:txbx>
                        <wps:bodyPr wrap="square" lIns="36000" tIns="36000" rIns="36000" bIns="36000" rtlCol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8" o:spid="_x0000_s1027" style="position:absolute;margin-left:85.35pt;margin-top:17.85pt;width:183.05pt;height:111.55pt;z-index:251664384" coordsize="10942,6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">
                <v:shape id="ZoneTexte 50" o:spid="_x0000_s1028" type="#_x0000_t202" style="position:absolute;width:1697;height:64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qhTsQA&#10;AADaAAAADwAAAGRycy9kb3ducmV2LnhtbESPQWvCQBSE74X+h+UVequb2tJIdBURtV5UjB48PrLP&#10;bGj2bciuSfrvu4VCj8PMfMPMFoOtRUetrxwreB0lIIgLpysuFVzOm5cJCB+QNdaOScE3eVjMHx9m&#10;mGnX84m6PJQiQthnqMCE0GRS+sKQRT9yDXH0bq61GKJsS6lb7CPc1nKcJB/SYsVxwWBDK0PFV363&#10;Co77yWG933Qmf0u3u/7982rTs1Pq+WlYTkEEGsJ/+K+90wpS+L0Sb4C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qoU7EAAAA2gAAAA8AAAAAAAAAAAAAAAAAmAIAAGRycy9k&#10;b3ducmV2LnhtbFBLBQYAAAAABAAEAPUAAACJAwAAAAA=&#10;" fillcolor="gray" strokecolor="black [3213]">
                  <v:textbox inset="1mm,,1mm">
                    <w:txbxContent>
                      <w:p w:rsidR="00404845" w:rsidRDefault="00404845" w:rsidP="004048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dark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  <w:p w:rsidR="00404845" w:rsidRDefault="00404845" w:rsidP="004048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dark1"/>
                            <w:kern w:val="24"/>
                            <w:sz w:val="28"/>
                            <w:szCs w:val="28"/>
                          </w:rPr>
                          <w:t>I</w:t>
                        </w:r>
                      </w:p>
                      <w:p w:rsidR="00404845" w:rsidRDefault="00404845" w:rsidP="004048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dark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ZoneTexte 51" o:spid="_x0000_s1029" type="#_x0000_t202" href="#'CI2-cycle 1'!A1" style="position:absolute;left:1697;top:52;width:9245;height:6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1VUMAA&#10;AADaAAAADwAAAGRycy9kb3ducmV2LnhtbERPzWrCQBC+C32HZQq9SLOxB9HUTRAhVPBU6wNMs9Mk&#10;TXY2zW41+vSdg9Djx/e/KSbXqzONofVsYJGkoIgrb1uuDZw+yucVqBCRLfaeycCVAhT5w2yDmfUX&#10;fqfzMdZKQjhkaKCJcci0DlVDDkPiB2LhvvzoMAoca21HvEi46/VLmi61w5alocGBdg1V3fHXyYx9&#10;OU9XXP5837b8Wb2tT/Zw64x5epy2r6AiTfFffHfvrQHZKlfEDzr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1VUMAAAADaAAAADwAAAAAAAAAAAAAAAACYAgAAZHJzL2Rvd25y&#10;ZXYueG1sUEsFBgAAAAAEAAQA9QAAAIUDAAAAAA==&#10;" o:button="t" fillcolor="white [3201]" strokecolor="black [3213]">
                  <v:fill o:detectmouseclick="t"/>
                  <v:textbox inset="1mm,1mm,1mm,1mm">
                    <w:txbxContent>
                      <w:p w:rsidR="00404845" w:rsidRDefault="00404845" w:rsidP="0040484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i/>
                            <w:iCs/>
                            <w:color w:val="000000" w:themeColor="dark1"/>
                            <w:kern w:val="24"/>
                            <w:sz w:val="20"/>
                            <w:szCs w:val="20"/>
                            <w:u w:val="single"/>
                          </w:rPr>
                          <w:t>Cycle 1</w:t>
                        </w:r>
                      </w:p>
                      <w:p w:rsidR="00404845" w:rsidRDefault="00404845" w:rsidP="0040484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A1-T2  AI-T3</w:t>
                        </w:r>
                      </w:p>
                      <w:p w:rsidR="00404845" w:rsidRDefault="00404845" w:rsidP="0040484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CP 2.2</w:t>
                        </w:r>
                      </w:p>
                      <w:p w:rsidR="00404845" w:rsidRDefault="00404845" w:rsidP="0040484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CP 3.1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04845" w:rsidRDefault="00404845" w:rsidP="008C205F">
      <w:pPr>
        <w:rPr>
          <w:rFonts w:ascii="Arial" w:hAnsi="Arial" w:cs="Arial"/>
          <w:sz w:val="28"/>
          <w:szCs w:val="28"/>
        </w:rPr>
      </w:pPr>
    </w:p>
    <w:p w:rsidR="00404845" w:rsidRDefault="00404845" w:rsidP="008C205F">
      <w:pPr>
        <w:rPr>
          <w:rFonts w:ascii="Arial" w:hAnsi="Arial" w:cs="Arial"/>
          <w:sz w:val="28"/>
          <w:szCs w:val="28"/>
        </w:rPr>
      </w:pPr>
    </w:p>
    <w:p w:rsidR="00404845" w:rsidRDefault="00404845" w:rsidP="008C205F">
      <w:pPr>
        <w:rPr>
          <w:rFonts w:ascii="Arial" w:hAnsi="Arial" w:cs="Arial"/>
          <w:sz w:val="28"/>
          <w:szCs w:val="28"/>
        </w:rPr>
      </w:pPr>
    </w:p>
    <w:p w:rsidR="00404845" w:rsidRDefault="00404845" w:rsidP="008C205F">
      <w:pPr>
        <w:rPr>
          <w:rFonts w:ascii="Arial" w:hAnsi="Arial" w:cs="Arial"/>
          <w:sz w:val="28"/>
          <w:szCs w:val="28"/>
        </w:rPr>
      </w:pPr>
    </w:p>
    <w:p w:rsidR="00404845" w:rsidRPr="0058175F" w:rsidRDefault="0058175F" w:rsidP="0058175F">
      <w:pPr>
        <w:ind w:left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Sous les pavés </w:t>
      </w:r>
      <w:r w:rsidR="00F40C64">
        <w:rPr>
          <w:rFonts w:ascii="Arial" w:hAnsi="Arial" w:cs="Arial"/>
          <w:sz w:val="24"/>
          <w:szCs w:val="24"/>
        </w:rPr>
        <w:t xml:space="preserve">à gauche </w:t>
      </w:r>
      <w:r>
        <w:rPr>
          <w:rFonts w:ascii="Arial" w:hAnsi="Arial" w:cs="Arial"/>
          <w:sz w:val="24"/>
          <w:szCs w:val="24"/>
        </w:rPr>
        <w:t>une cellule avec des commentaires donnent un résumé des points abordés dans ce cycle. Il suffit de faire glisser la souris sur cette cellule </w:t>
      </w:r>
      <w:r w:rsidR="00F40C64">
        <w:rPr>
          <w:rFonts w:ascii="Arial" w:hAnsi="Arial" w:cs="Arial"/>
          <w:sz w:val="24"/>
          <w:szCs w:val="24"/>
        </w:rPr>
        <w:t xml:space="preserve">pour les afficher </w:t>
      </w:r>
      <w:r>
        <w:rPr>
          <w:rFonts w:ascii="Arial" w:hAnsi="Arial" w:cs="Arial"/>
          <w:sz w:val="24"/>
          <w:szCs w:val="24"/>
        </w:rPr>
        <w:t xml:space="preserve">: </w:t>
      </w:r>
    </w:p>
    <w:p w:rsidR="0058175F" w:rsidRDefault="0058175F" w:rsidP="0058175F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7AE5EF0B" wp14:editId="13F289A1">
            <wp:extent cx="4609628" cy="3000375"/>
            <wp:effectExtent l="0" t="0" r="63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3446" t="26696" r="13556" b="5281"/>
                    <a:stretch/>
                  </pic:blipFill>
                  <pic:spPr bwMode="auto">
                    <a:xfrm>
                      <a:off x="0" y="0"/>
                      <a:ext cx="4610590" cy="30010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175F" w:rsidRPr="00F40C64" w:rsidRDefault="00F40C64" w:rsidP="00F40C64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F40C64">
        <w:rPr>
          <w:rFonts w:ascii="Arial" w:hAnsi="Arial" w:cs="Arial"/>
          <w:b/>
          <w:i/>
          <w:sz w:val="24"/>
          <w:szCs w:val="24"/>
        </w:rPr>
        <w:t>Tous les éléments vus jusqu’à présent peuvent être changés de place ou de taille.</w:t>
      </w:r>
    </w:p>
    <w:p w:rsidR="00F40C64" w:rsidRDefault="00F40C64" w:rsidP="00037CAB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exemple, un cycle programmé sur 4 semaines peut rapidement être modifié, il suffit d’adapter la zone de texte à la durée que vous aurez prévue.</w:t>
      </w:r>
    </w:p>
    <w:p w:rsidR="00037CAB" w:rsidRPr="00F40C64" w:rsidRDefault="00037CAB" w:rsidP="00037CAB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Tout comme les congés scolaires ou PFMP qui changent d’une session à l’autre, il suffit de les déplacer en les faisant glisser avec la souris, tous ces éléments sont des zones de texte.</w:t>
      </w:r>
    </w:p>
    <w:p w:rsidR="00037CAB" w:rsidRDefault="00037CAB" w:rsidP="00037CA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Seules les cellules avec commentaires doivent être « couper/coller » pour être déplacées</w:t>
      </w:r>
      <w:r w:rsidR="00735C1B">
        <w:rPr>
          <w:rFonts w:ascii="Arial" w:hAnsi="Arial" w:cs="Arial"/>
          <w:sz w:val="28"/>
          <w:szCs w:val="28"/>
        </w:rPr>
        <w:t>.</w:t>
      </w:r>
    </w:p>
    <w:p w:rsidR="00037CAB" w:rsidRDefault="00037CA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58175F" w:rsidRPr="00404845" w:rsidRDefault="0058175F" w:rsidP="00037CAB">
      <w:pPr>
        <w:jc w:val="center"/>
        <w:rPr>
          <w:rFonts w:ascii="Arial" w:hAnsi="Arial" w:cs="Arial"/>
          <w:sz w:val="28"/>
          <w:szCs w:val="28"/>
        </w:rPr>
      </w:pPr>
    </w:p>
    <w:p w:rsidR="008C205F" w:rsidRDefault="0058175F" w:rsidP="008C205F">
      <w:pPr>
        <w:pStyle w:val="Paragraphedeliste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C205F">
        <w:rPr>
          <w:rFonts w:ascii="Arial" w:hAnsi="Arial" w:cs="Arial"/>
          <w:sz w:val="28"/>
          <w:szCs w:val="28"/>
        </w:rPr>
        <w:t>Ouverture</w:t>
      </w:r>
      <w:r>
        <w:rPr>
          <w:rFonts w:ascii="Arial" w:hAnsi="Arial" w:cs="Arial"/>
          <w:sz w:val="28"/>
          <w:szCs w:val="28"/>
        </w:rPr>
        <w:t xml:space="preserve"> d’un PAP :</w:t>
      </w:r>
    </w:p>
    <w:p w:rsidR="009F363E" w:rsidRDefault="0058175F" w:rsidP="009F363E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se déplaçant avec la souris sur un de ces pavés, </w:t>
      </w:r>
      <w:r w:rsidR="00143E15">
        <w:rPr>
          <w:rFonts w:ascii="Arial" w:hAnsi="Arial" w:cs="Arial"/>
          <w:sz w:val="24"/>
          <w:szCs w:val="24"/>
        </w:rPr>
        <w:t xml:space="preserve">il suffit de cliquer dessus pour ouvrir </w:t>
      </w:r>
      <w:r w:rsidR="009F363E">
        <w:rPr>
          <w:rFonts w:ascii="Arial" w:hAnsi="Arial" w:cs="Arial"/>
          <w:sz w:val="24"/>
          <w:szCs w:val="24"/>
        </w:rPr>
        <w:t>une fiche telle que celle-ci :</w:t>
      </w:r>
    </w:p>
    <w:p w:rsidR="009F363E" w:rsidRDefault="009F363E" w:rsidP="009F363E">
      <w:pPr>
        <w:ind w:left="708"/>
        <w:jc w:val="center"/>
        <w:rPr>
          <w:rFonts w:ascii="Arial" w:hAnsi="Arial" w:cs="Arial"/>
          <w:sz w:val="24"/>
          <w:szCs w:val="24"/>
        </w:rPr>
      </w:pPr>
    </w:p>
    <w:p w:rsidR="009F363E" w:rsidRDefault="009F363E" w:rsidP="009F363E">
      <w:pPr>
        <w:ind w:left="708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3F614662" wp14:editId="11D5FBCA">
            <wp:extent cx="5143500" cy="4872964"/>
            <wp:effectExtent l="0" t="0" r="0" b="444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9260" r="42265"/>
                    <a:stretch/>
                  </pic:blipFill>
                  <pic:spPr bwMode="auto">
                    <a:xfrm>
                      <a:off x="0" y="0"/>
                      <a:ext cx="5144047" cy="48734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363E" w:rsidRDefault="009F363E" w:rsidP="0058175F">
      <w:pPr>
        <w:ind w:left="708"/>
        <w:rPr>
          <w:rFonts w:ascii="Arial" w:hAnsi="Arial" w:cs="Arial"/>
          <w:sz w:val="24"/>
          <w:szCs w:val="24"/>
        </w:rPr>
      </w:pPr>
    </w:p>
    <w:p w:rsidR="009F363E" w:rsidRDefault="009F363E" w:rsidP="0058175F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Elle récapitule </w:t>
      </w:r>
      <w:r w:rsidR="00735C1B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haut</w:t>
      </w:r>
      <w:r w:rsidR="00735C1B">
        <w:rPr>
          <w:rFonts w:ascii="Arial" w:hAnsi="Arial" w:cs="Arial"/>
          <w:sz w:val="24"/>
          <w:szCs w:val="24"/>
        </w:rPr>
        <w:t xml:space="preserve"> de page</w:t>
      </w:r>
      <w:r>
        <w:rPr>
          <w:rFonts w:ascii="Arial" w:hAnsi="Arial" w:cs="Arial"/>
          <w:sz w:val="24"/>
          <w:szCs w:val="24"/>
        </w:rPr>
        <w:t> :</w:t>
      </w:r>
    </w:p>
    <w:p w:rsidR="009F363E" w:rsidRDefault="009F363E" w:rsidP="009F363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CI et son intitulé</w:t>
      </w:r>
    </w:p>
    <w:p w:rsidR="009F363E" w:rsidRDefault="009F363E" w:rsidP="009F363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L’activité et la tâche</w:t>
      </w:r>
    </w:p>
    <w:p w:rsidR="009F363E" w:rsidRDefault="009F363E" w:rsidP="009F363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L’enseignement concerné (construction ou réalisation)</w:t>
      </w:r>
    </w:p>
    <w:p w:rsidR="009F363E" w:rsidRDefault="009F363E" w:rsidP="009F363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nom (ou les noms) de l’enseignant en charge de ce cycle de formation</w:t>
      </w:r>
    </w:p>
    <w:p w:rsidR="009F363E" w:rsidRDefault="009F363E" w:rsidP="009F363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durée prévue du cycle et sa situation dans la formation (année scolaire et trimestre)</w:t>
      </w:r>
    </w:p>
    <w:p w:rsidR="00A24921" w:rsidRDefault="00A249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F363E" w:rsidRPr="009F363E" w:rsidRDefault="00A24921" w:rsidP="009F363E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1950085</wp:posOffset>
                </wp:positionH>
                <wp:positionV relativeFrom="paragraph">
                  <wp:posOffset>359410</wp:posOffset>
                </wp:positionV>
                <wp:extent cx="152400" cy="619125"/>
                <wp:effectExtent l="57150" t="0" r="19050" b="66675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6191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5" o:spid="_x0000_s1026" type="#_x0000_t32" style="position:absolute;margin-left:153.55pt;margin-top:28.3pt;width:12pt;height:48.7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" strokecolor="black [3213]" strokeweight="1.5pt">
                <v:stroke endarrow="open"/>
              </v:shape>
            </w:pict>
          </mc:Fallback>
        </mc:AlternateContent>
      </w:r>
      <w:r w:rsidR="009F363E">
        <w:rPr>
          <w:rFonts w:ascii="Arial" w:hAnsi="Arial" w:cs="Arial"/>
          <w:sz w:val="24"/>
          <w:szCs w:val="24"/>
        </w:rPr>
        <w:t>Puis sont affichées les compétences planifiées dans le PPG</w:t>
      </w:r>
      <w:r w:rsidR="00735C1B">
        <w:rPr>
          <w:rFonts w:ascii="Arial" w:hAnsi="Arial" w:cs="Arial"/>
          <w:sz w:val="24"/>
          <w:szCs w:val="24"/>
        </w:rPr>
        <w:t xml:space="preserve"> (sur fond gris foncé) avec indication qu’il s’agit d’une compétence clé si c’est le cas (rouge)</w:t>
      </w:r>
      <w:r w:rsidR="009F363E">
        <w:rPr>
          <w:rFonts w:ascii="Arial" w:hAnsi="Arial" w:cs="Arial"/>
          <w:sz w:val="24"/>
          <w:szCs w:val="24"/>
        </w:rPr>
        <w:t xml:space="preserve">, </w:t>
      </w:r>
    </w:p>
    <w:p w:rsidR="009F363E" w:rsidRDefault="00735C1B" w:rsidP="005F6A0D">
      <w:pPr>
        <w:ind w:left="284"/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081B9C" wp14:editId="1A182A2F">
                <wp:simplePos x="0" y="0"/>
                <wp:positionH relativeFrom="column">
                  <wp:posOffset>4940935</wp:posOffset>
                </wp:positionH>
                <wp:positionV relativeFrom="paragraph">
                  <wp:posOffset>635</wp:posOffset>
                </wp:positionV>
                <wp:extent cx="1933575" cy="4133850"/>
                <wp:effectExtent l="0" t="0" r="28575" b="1905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413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61D8" w:rsidRDefault="00A2492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Et </w:t>
                            </w:r>
                            <w:r w:rsidR="00635DB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pour chaque compétence :</w:t>
                            </w:r>
                          </w:p>
                          <w:p w:rsidR="00A24921" w:rsidRDefault="00635D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</w:t>
                            </w:r>
                            <w:r w:rsidR="00A2492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la ou les actions de </w:t>
                            </w:r>
                            <w:r w:rsidR="00456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 compétence</w:t>
                            </w:r>
                            <w:r w:rsidR="00735C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(sur fond gris clair)</w:t>
                            </w:r>
                            <w:r w:rsidR="00A2492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</w:t>
                            </w:r>
                          </w:p>
                          <w:p w:rsidR="00A24921" w:rsidRDefault="00635DB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</w:t>
                            </w:r>
                            <w:r w:rsidR="00A2492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puis les savoirs associés à ces actions.</w:t>
                            </w:r>
                            <w:r w:rsidR="005F6A0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F6A0D" w:rsidRDefault="005F6A0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 chaque savoir est </w:t>
                            </w:r>
                            <w:r w:rsidR="00735C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associé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son niveau taxonomique, sa criticité et sa complexité, avec en déduction comment l’apporter</w:t>
                            </w:r>
                            <w:r w:rsidR="00735C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à l’élève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sous la forme inductive ou déductive.</w:t>
                            </w:r>
                          </w:p>
                          <w:p w:rsidR="004561D8" w:rsidRDefault="004561D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voir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tableau AMDEC des savoirs)</w:t>
                            </w:r>
                          </w:p>
                          <w:p w:rsidR="005F6A0D" w:rsidRPr="00A24921" w:rsidRDefault="005F6A0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30" type="#_x0000_t202" style="position:absolute;left:0;text-align:left;margin-left:389.05pt;margin-top:.05pt;width:152.25pt;height:3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" fillcolor="white [3201]" strokecolor="white [3212]" strokeweight=".5pt">
                <v:textbox>
                  <w:txbxContent>
                    <w:p w:rsidR="004561D8" w:rsidRDefault="00A2492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Et </w:t>
                      </w:r>
                      <w:r w:rsidR="00635DB7">
                        <w:rPr>
                          <w:rFonts w:ascii="Arial" w:hAnsi="Arial" w:cs="Arial"/>
                          <w:sz w:val="24"/>
                          <w:szCs w:val="24"/>
                        </w:rPr>
                        <w:t>pour chaque compétence :</w:t>
                      </w:r>
                    </w:p>
                    <w:p w:rsidR="00A24921" w:rsidRDefault="00635D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-</w:t>
                      </w:r>
                      <w:r w:rsidR="00A2492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la ou les actions de </w:t>
                      </w:r>
                      <w:r w:rsidR="004561D8">
                        <w:rPr>
                          <w:rFonts w:ascii="Arial" w:hAnsi="Arial" w:cs="Arial"/>
                          <w:sz w:val="24"/>
                          <w:szCs w:val="24"/>
                        </w:rPr>
                        <w:t>la compétence</w:t>
                      </w:r>
                      <w:r w:rsidR="00735C1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(sur fond gris clair)</w:t>
                      </w:r>
                      <w:r w:rsidR="00A2492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</w:t>
                      </w:r>
                    </w:p>
                    <w:p w:rsidR="00A24921" w:rsidRDefault="00635DB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-</w:t>
                      </w:r>
                      <w:r w:rsidR="00A24921">
                        <w:rPr>
                          <w:rFonts w:ascii="Arial" w:hAnsi="Arial" w:cs="Arial"/>
                          <w:sz w:val="24"/>
                          <w:szCs w:val="24"/>
                        </w:rPr>
                        <w:t>puis les savoirs associés à ces actions.</w:t>
                      </w:r>
                      <w:r w:rsidR="005F6A0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F6A0D" w:rsidRDefault="005F6A0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 chaque savoir est </w:t>
                      </w:r>
                      <w:r w:rsidR="00735C1B">
                        <w:rPr>
                          <w:rFonts w:ascii="Arial" w:hAnsi="Arial" w:cs="Arial"/>
                          <w:sz w:val="24"/>
                          <w:szCs w:val="24"/>
                        </w:rPr>
                        <w:t>associé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son niveau taxonomique, sa criticité et sa complexité, avec en déduction comment l’apporter</w:t>
                      </w:r>
                      <w:r w:rsidR="00735C1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à l’élève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, sous la forme inductive ou déductive.</w:t>
                      </w:r>
                    </w:p>
                    <w:p w:rsidR="004561D8" w:rsidRDefault="004561D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(</w:t>
                      </w: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voir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tableau AMDEC des savoirs)</w:t>
                      </w:r>
                    </w:p>
                    <w:p w:rsidR="005F6A0D" w:rsidRPr="00A24921" w:rsidRDefault="005F6A0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DF5AD2" wp14:editId="1DABEF4D">
                <wp:simplePos x="0" y="0"/>
                <wp:positionH relativeFrom="column">
                  <wp:posOffset>3550285</wp:posOffset>
                </wp:positionH>
                <wp:positionV relativeFrom="paragraph">
                  <wp:posOffset>1286510</wp:posOffset>
                </wp:positionV>
                <wp:extent cx="1390650" cy="142875"/>
                <wp:effectExtent l="19050" t="76200" r="19050" b="2857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90650" cy="1428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279.55pt;margin-top:101.3pt;width:109.5pt;height:11.2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" strokecolor="windowText" strokeweight="1.5pt">
                <v:stroke endarrow="open"/>
              </v:shape>
            </w:pict>
          </mc:Fallback>
        </mc:AlternateContent>
      </w:r>
      <w:r w:rsidR="005F6A0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899AF2" wp14:editId="7409DB4D">
                <wp:simplePos x="0" y="0"/>
                <wp:positionH relativeFrom="column">
                  <wp:posOffset>2778761</wp:posOffset>
                </wp:positionH>
                <wp:positionV relativeFrom="paragraph">
                  <wp:posOffset>726440</wp:posOffset>
                </wp:positionV>
                <wp:extent cx="2162174" cy="0"/>
                <wp:effectExtent l="38100" t="76200" r="0" b="114300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2174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6" o:spid="_x0000_s1026" type="#_x0000_t32" style="position:absolute;margin-left:218.8pt;margin-top:57.2pt;width:170.25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" strokecolor="windowText" strokeweight="1.5pt">
                <v:stroke endarrow="open"/>
              </v:shape>
            </w:pict>
          </mc:Fallback>
        </mc:AlternateContent>
      </w:r>
      <w:r w:rsidR="009F363E">
        <w:rPr>
          <w:noProof/>
          <w:lang w:eastAsia="fr-FR"/>
        </w:rPr>
        <w:drawing>
          <wp:inline distT="0" distB="0" distL="0" distR="0" wp14:anchorId="2F3320E7" wp14:editId="578208C5">
            <wp:extent cx="4572000" cy="321945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755" t="24023" r="42743" b="17486"/>
                    <a:stretch/>
                  </pic:blipFill>
                  <pic:spPr bwMode="auto">
                    <a:xfrm>
                      <a:off x="0" y="0"/>
                      <a:ext cx="4574131" cy="32209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363E" w:rsidRDefault="00735C1B" w:rsidP="0058175F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66674</wp:posOffset>
                </wp:positionV>
                <wp:extent cx="4572000" cy="695325"/>
                <wp:effectExtent l="0" t="0" r="19050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C1B" w:rsidRDefault="00735C1B" w:rsidP="00735C1B">
                            <w:pPr>
                              <w:jc w:val="center"/>
                            </w:pPr>
                            <w:r w:rsidRPr="004561D8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Il est bien évident que ces paramètres, hormis le niveau taxonomique, ne sont pas figés</w:t>
                            </w:r>
                            <w:r w:rsidR="004C7C0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, et modifiable</w:t>
                            </w:r>
                            <w:r w:rsidR="001E6A0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="004C7C0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selon votre appréciation.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31" type="#_x0000_t202" style="position:absolute;left:0;text-align:left;margin-left:14.05pt;margin-top:5.25pt;width:5in;height:54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" fillcolor="white [3201]" strokecolor="white [3212]" strokeweight=".5pt">
                <v:textbox>
                  <w:txbxContent>
                    <w:p w:rsidR="00735C1B" w:rsidRDefault="00735C1B" w:rsidP="00735C1B">
                      <w:pPr>
                        <w:jc w:val="center"/>
                      </w:pPr>
                      <w:r w:rsidRPr="004561D8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Il est bien évident que ces paramètres, hormis le niveau taxonomique, ne sont pas figés</w:t>
                      </w:r>
                      <w:r w:rsidR="004C7C0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, et modifiable</w:t>
                      </w:r>
                      <w:r w:rsidR="001E6A0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</w:t>
                      </w:r>
                      <w:r w:rsidR="004C7C0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selon votre appréciation.</w:t>
                      </w:r>
                    </w:p>
                  </w:txbxContent>
                </v:textbox>
              </v:shape>
            </w:pict>
          </mc:Fallback>
        </mc:AlternateContent>
      </w:r>
    </w:p>
    <w:p w:rsidR="004561D8" w:rsidRDefault="004561D8" w:rsidP="0058175F">
      <w:pPr>
        <w:ind w:left="708"/>
        <w:rPr>
          <w:rFonts w:ascii="Arial" w:hAnsi="Arial" w:cs="Arial"/>
          <w:i/>
          <w:sz w:val="24"/>
          <w:szCs w:val="24"/>
        </w:rPr>
      </w:pPr>
    </w:p>
    <w:p w:rsidR="004561D8" w:rsidRDefault="004561D8" w:rsidP="004561D8">
      <w:pPr>
        <w:ind w:left="708"/>
        <w:jc w:val="center"/>
        <w:rPr>
          <w:rFonts w:ascii="Arial" w:hAnsi="Arial" w:cs="Arial"/>
          <w:b/>
          <w:sz w:val="24"/>
          <w:szCs w:val="24"/>
        </w:rPr>
      </w:pPr>
    </w:p>
    <w:p w:rsidR="009F363E" w:rsidRDefault="005F6A0D" w:rsidP="0058175F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faisant dérouler la fiche à l’aide de la souris, on va</w:t>
      </w:r>
      <w:r w:rsidR="00ED10CE">
        <w:rPr>
          <w:rFonts w:ascii="Arial" w:hAnsi="Arial" w:cs="Arial"/>
          <w:sz w:val="24"/>
          <w:szCs w:val="24"/>
        </w:rPr>
        <w:t xml:space="preserve"> ensuite arriver sur le </w:t>
      </w:r>
      <w:r w:rsidR="00ED10CE" w:rsidRPr="00ED10CE">
        <w:rPr>
          <w:rFonts w:ascii="Arial" w:hAnsi="Arial" w:cs="Arial"/>
          <w:b/>
          <w:sz w:val="24"/>
          <w:szCs w:val="24"/>
        </w:rPr>
        <w:t>PAP</w:t>
      </w:r>
      <w:r w:rsidR="00C70A59">
        <w:rPr>
          <w:rFonts w:ascii="Arial" w:hAnsi="Arial" w:cs="Arial"/>
          <w:sz w:val="24"/>
          <w:szCs w:val="24"/>
        </w:rPr>
        <w:t xml:space="preserve">. </w:t>
      </w:r>
    </w:p>
    <w:p w:rsidR="00700687" w:rsidRDefault="00635DB7" w:rsidP="004561D8">
      <w:pPr>
        <w:ind w:left="14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345F29" wp14:editId="6833652F">
                <wp:simplePos x="0" y="0"/>
                <wp:positionH relativeFrom="column">
                  <wp:posOffset>4197985</wp:posOffset>
                </wp:positionH>
                <wp:positionV relativeFrom="paragraph">
                  <wp:posOffset>1</wp:posOffset>
                </wp:positionV>
                <wp:extent cx="2676525" cy="3276600"/>
                <wp:effectExtent l="0" t="0" r="28575" b="1905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3276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ED10CE" w:rsidRDefault="004561D8" w:rsidP="004561D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Il s’a</w:t>
                            </w:r>
                            <w:r w:rsidR="00ED10C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git du déroulement et de l’organisation </w:t>
                            </w:r>
                            <w:r w:rsidR="00635DB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pédagogique </w:t>
                            </w:r>
                            <w:r w:rsidR="00ED10C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précise du cycle de formation, à savoir la programmation des TP, de leur synthèse, de l’apport des savoirs, des évaluations…</w:t>
                            </w:r>
                          </w:p>
                          <w:p w:rsidR="00ED10CE" w:rsidRDefault="00ED10CE" w:rsidP="004561D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Vous pouvez consulter, dans l’outil, le PAP du CI </w:t>
                            </w:r>
                            <w:r w:rsidR="004C7C0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1-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cycle 1 laissé à titre d’exemple.</w:t>
                            </w:r>
                          </w:p>
                          <w:p w:rsidR="00635DB7" w:rsidRDefault="00635DB7" w:rsidP="004561D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ED10CE" w:rsidRDefault="004C7C09" w:rsidP="004561D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Pour revenir au PPG, il faut cliquer sur l’intitulé du CI (dans la cellule du haut).</w:t>
                            </w:r>
                          </w:p>
                          <w:p w:rsidR="00ED10CE" w:rsidRDefault="00ED10CE" w:rsidP="004561D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ED10CE" w:rsidRDefault="00ED10CE" w:rsidP="004561D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ED10CE" w:rsidRDefault="00ED10CE" w:rsidP="004561D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ED10CE" w:rsidRDefault="00ED10CE" w:rsidP="004561D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4561D8" w:rsidRPr="00A24921" w:rsidRDefault="00ED10CE" w:rsidP="004561D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32" type="#_x0000_t202" style="position:absolute;left:0;text-align:left;margin-left:330.55pt;margin-top:0;width:210.75pt;height:25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" fillcolor="window" strokecolor="window" strokeweight=".5pt">
                <v:textbox>
                  <w:txbxContent>
                    <w:p w:rsidR="00ED10CE" w:rsidRDefault="004561D8" w:rsidP="004561D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Il s’a</w:t>
                      </w:r>
                      <w:r w:rsidR="00ED10C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git du déroulement et de l’organisation </w:t>
                      </w:r>
                      <w:r w:rsidR="00635DB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pédagogique </w:t>
                      </w:r>
                      <w:r w:rsidR="00ED10CE">
                        <w:rPr>
                          <w:rFonts w:ascii="Arial" w:hAnsi="Arial" w:cs="Arial"/>
                          <w:sz w:val="24"/>
                          <w:szCs w:val="24"/>
                        </w:rPr>
                        <w:t>précise du cycle de formation, à savoir la programmation des TP, de leur synthèse, de l’apport des savoirs, des évaluations…</w:t>
                      </w:r>
                    </w:p>
                    <w:p w:rsidR="00ED10CE" w:rsidRDefault="00ED10CE" w:rsidP="004561D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Vous pouvez consulter, dans l’outil, le PAP du CI </w:t>
                      </w:r>
                      <w:r w:rsidR="004C7C0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1-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cycle 1 laissé à titre d’exemple.</w:t>
                      </w:r>
                    </w:p>
                    <w:p w:rsidR="00635DB7" w:rsidRDefault="00635DB7" w:rsidP="004561D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ED10CE" w:rsidRDefault="004C7C09" w:rsidP="004561D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Pour revenir au PPG, il faut cliquer sur l’intitulé du CI (dans la cellule du haut).</w:t>
                      </w:r>
                    </w:p>
                    <w:p w:rsidR="00ED10CE" w:rsidRDefault="00ED10CE" w:rsidP="004561D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ED10CE" w:rsidRDefault="00ED10CE" w:rsidP="004561D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ED10CE" w:rsidRDefault="00ED10CE" w:rsidP="004561D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ED10CE" w:rsidRDefault="00ED10CE" w:rsidP="004561D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4561D8" w:rsidRPr="00A24921" w:rsidRDefault="00ED10CE" w:rsidP="004561D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C7C0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ACCE1F" wp14:editId="276C6390">
                <wp:simplePos x="0" y="0"/>
                <wp:positionH relativeFrom="column">
                  <wp:posOffset>3331210</wp:posOffset>
                </wp:positionH>
                <wp:positionV relativeFrom="paragraph">
                  <wp:posOffset>885825</wp:posOffset>
                </wp:positionV>
                <wp:extent cx="933451" cy="1685925"/>
                <wp:effectExtent l="38100" t="38100" r="19050" b="28575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33451" cy="16859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3" o:spid="_x0000_s1026" type="#_x0000_t32" style="position:absolute;margin-left:262.3pt;margin-top:69.75pt;width:73.5pt;height:132.75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" strokecolor="black [3213]" strokeweight="1.5pt">
                <v:stroke endarrow="open"/>
              </v:shape>
            </w:pict>
          </mc:Fallback>
        </mc:AlternateContent>
      </w:r>
      <w:r w:rsidR="004561D8">
        <w:rPr>
          <w:noProof/>
          <w:lang w:eastAsia="fr-FR"/>
        </w:rPr>
        <w:drawing>
          <wp:inline distT="0" distB="0" distL="0" distR="0" wp14:anchorId="45258983" wp14:editId="4C19412E">
            <wp:extent cx="4057650" cy="33909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t="3439" r="42424" b="9533"/>
                    <a:stretch/>
                  </pic:blipFill>
                  <pic:spPr bwMode="auto">
                    <a:xfrm>
                      <a:off x="0" y="0"/>
                      <a:ext cx="4058082" cy="33912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7C09" w:rsidRPr="00940856" w:rsidRDefault="004C7C09" w:rsidP="003B4D56">
      <w:pPr>
        <w:ind w:left="142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IMPORTANT : cet outil est donné à </w:t>
      </w:r>
      <w:r w:rsidRPr="004C7C09">
        <w:rPr>
          <w:b/>
          <w:sz w:val="28"/>
          <w:szCs w:val="28"/>
        </w:rPr>
        <w:t>titre d’exemple</w:t>
      </w:r>
      <w:r>
        <w:rPr>
          <w:sz w:val="28"/>
          <w:szCs w:val="28"/>
        </w:rPr>
        <w:t xml:space="preserve"> et ne doit pas être considéré comme une progression imposée à tous les établissements. </w:t>
      </w:r>
      <w:r w:rsidRPr="00940856">
        <w:rPr>
          <w:b/>
          <w:sz w:val="28"/>
          <w:szCs w:val="28"/>
        </w:rPr>
        <w:t>Pour rappel</w:t>
      </w:r>
      <w:r w:rsidR="003B4D56" w:rsidRPr="00940856">
        <w:rPr>
          <w:b/>
          <w:sz w:val="28"/>
          <w:szCs w:val="28"/>
        </w:rPr>
        <w:t>,</w:t>
      </w:r>
      <w:r w:rsidRPr="00940856">
        <w:rPr>
          <w:b/>
          <w:sz w:val="28"/>
          <w:szCs w:val="28"/>
        </w:rPr>
        <w:t xml:space="preserve"> </w:t>
      </w:r>
      <w:r w:rsidR="003B4D56" w:rsidRPr="00940856">
        <w:rPr>
          <w:b/>
          <w:sz w:val="28"/>
          <w:szCs w:val="28"/>
        </w:rPr>
        <w:t xml:space="preserve">sa construction </w:t>
      </w:r>
      <w:r w:rsidR="00205B90">
        <w:rPr>
          <w:b/>
          <w:sz w:val="28"/>
          <w:szCs w:val="28"/>
        </w:rPr>
        <w:t xml:space="preserve">doit être </w:t>
      </w:r>
      <w:r w:rsidR="003B4D56" w:rsidRPr="00940856">
        <w:rPr>
          <w:b/>
          <w:sz w:val="28"/>
          <w:szCs w:val="28"/>
        </w:rPr>
        <w:t xml:space="preserve">le </w:t>
      </w:r>
      <w:r w:rsidRPr="00940856">
        <w:rPr>
          <w:b/>
          <w:sz w:val="28"/>
          <w:szCs w:val="28"/>
        </w:rPr>
        <w:t>travail de l’équipe pédagogique</w:t>
      </w:r>
      <w:r w:rsidR="00D507C8" w:rsidRPr="00940856">
        <w:rPr>
          <w:b/>
          <w:sz w:val="28"/>
          <w:szCs w:val="28"/>
        </w:rPr>
        <w:t xml:space="preserve"> </w:t>
      </w:r>
      <w:r w:rsidR="00205B90">
        <w:rPr>
          <w:b/>
          <w:sz w:val="28"/>
          <w:szCs w:val="28"/>
        </w:rPr>
        <w:t xml:space="preserve">et adaptée en </w:t>
      </w:r>
      <w:r w:rsidR="00D507C8" w:rsidRPr="00940856">
        <w:rPr>
          <w:b/>
          <w:sz w:val="28"/>
          <w:szCs w:val="28"/>
        </w:rPr>
        <w:t>fonction de votre établissement</w:t>
      </w:r>
      <w:r w:rsidR="003B4D56" w:rsidRPr="00940856">
        <w:rPr>
          <w:b/>
          <w:sz w:val="28"/>
          <w:szCs w:val="28"/>
        </w:rPr>
        <w:t>.</w:t>
      </w:r>
    </w:p>
    <w:sectPr w:rsidR="004C7C09" w:rsidRPr="00940856" w:rsidSect="00700687">
      <w:pgSz w:w="11906" w:h="16838"/>
      <w:pgMar w:top="709" w:right="849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D76E4"/>
    <w:multiLevelType w:val="hybridMultilevel"/>
    <w:tmpl w:val="9C8063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71080"/>
    <w:multiLevelType w:val="hybridMultilevel"/>
    <w:tmpl w:val="B428E5DE"/>
    <w:lvl w:ilvl="0" w:tplc="B8F631CC">
      <w:numFmt w:val="bullet"/>
      <w:lvlText w:val="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687"/>
    <w:rsid w:val="00037CAB"/>
    <w:rsid w:val="00143E15"/>
    <w:rsid w:val="001E6A02"/>
    <w:rsid w:val="00205B90"/>
    <w:rsid w:val="00303B96"/>
    <w:rsid w:val="00370E1F"/>
    <w:rsid w:val="003B4D56"/>
    <w:rsid w:val="00404845"/>
    <w:rsid w:val="004561D8"/>
    <w:rsid w:val="004C7C09"/>
    <w:rsid w:val="00523D63"/>
    <w:rsid w:val="005676D3"/>
    <w:rsid w:val="0058175F"/>
    <w:rsid w:val="005F6A0D"/>
    <w:rsid w:val="00635DB7"/>
    <w:rsid w:val="00700687"/>
    <w:rsid w:val="00735C1B"/>
    <w:rsid w:val="007C49B2"/>
    <w:rsid w:val="008C205F"/>
    <w:rsid w:val="00940856"/>
    <w:rsid w:val="00977A2F"/>
    <w:rsid w:val="009F363E"/>
    <w:rsid w:val="00A24921"/>
    <w:rsid w:val="00AF191B"/>
    <w:rsid w:val="00C70A59"/>
    <w:rsid w:val="00D507C8"/>
    <w:rsid w:val="00ED10CE"/>
    <w:rsid w:val="00F4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C205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C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20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0484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C205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C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20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0484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#'CI2-cycle 1'!A1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L.Bouvier</dc:creator>
  <cp:keywords/>
  <dc:description/>
  <cp:lastModifiedBy> </cp:lastModifiedBy>
  <cp:revision>28</cp:revision>
  <dcterms:created xsi:type="dcterms:W3CDTF">2011-05-23T17:25:00Z</dcterms:created>
  <dcterms:modified xsi:type="dcterms:W3CDTF">2011-05-24T16:48:00Z</dcterms:modified>
</cp:coreProperties>
</file>